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C" w:rsidRPr="00BC090B" w:rsidRDefault="00F52D37" w:rsidP="00BC090B">
      <w:pPr>
        <w:pStyle w:val="NormalWeb"/>
        <w:rPr>
          <w:rFonts w:ascii="Verdana" w:hAnsi="Verdana"/>
          <w:b/>
          <w:bCs/>
          <w:sz w:val="23"/>
          <w:szCs w:val="23"/>
        </w:rPr>
      </w:pPr>
      <w:r w:rsidRPr="00BC090B">
        <w:rPr>
          <w:rFonts w:ascii="Verdana" w:hAnsi="Verdana"/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2132965</wp:posOffset>
            </wp:positionH>
            <wp:positionV relativeFrom="paragraph">
              <wp:posOffset>-655320</wp:posOffset>
            </wp:positionV>
            <wp:extent cx="438150" cy="579120"/>
            <wp:effectExtent l="19050" t="0" r="0" b="0"/>
            <wp:wrapThrough wrapText="bothSides">
              <wp:wrapPolygon edited="0">
                <wp:start x="-939" y="0"/>
                <wp:lineTo x="-939" y="20605"/>
                <wp:lineTo x="21600" y="20605"/>
                <wp:lineTo x="21600" y="0"/>
                <wp:lineTo x="-939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231" w:rsidRPr="00BC090B">
        <w:rPr>
          <w:rFonts w:ascii="Verdana" w:hAnsi="Verdana"/>
          <w:b/>
          <w:bCs/>
          <w:sz w:val="23"/>
          <w:szCs w:val="23"/>
        </w:rPr>
        <w:t xml:space="preserve"> Cuarto Mandamiento</w:t>
      </w:r>
    </w:p>
    <w:p w:rsidR="008D5231" w:rsidRPr="00BC090B" w:rsidRDefault="008D5231" w:rsidP="00BC090B">
      <w:pPr>
        <w:pStyle w:val="NormalWeb"/>
        <w:rPr>
          <w:rFonts w:ascii="Verdana" w:hAnsi="Verdana"/>
          <w:b/>
          <w:bCs/>
          <w:sz w:val="23"/>
          <w:szCs w:val="23"/>
        </w:rPr>
      </w:pPr>
      <w:r w:rsidRPr="00BC090B">
        <w:rPr>
          <w:rFonts w:ascii="Verdana" w:hAnsi="Verdana"/>
          <w:b/>
          <w:bCs/>
          <w:sz w:val="23"/>
          <w:szCs w:val="23"/>
        </w:rPr>
        <w:t>“HONRARÁS A TU PADRE Y A TU MADRE”</w:t>
      </w:r>
    </w:p>
    <w:p w:rsidR="005A110C" w:rsidRPr="00BC090B" w:rsidRDefault="006778EF" w:rsidP="00BC090B">
      <w:pPr>
        <w:pStyle w:val="NormalWeb"/>
        <w:rPr>
          <w:rFonts w:ascii="Verdana" w:hAnsi="Verdana"/>
          <w:sz w:val="23"/>
          <w:szCs w:val="23"/>
        </w:rPr>
      </w:pPr>
      <w:r w:rsidRPr="00BC090B">
        <w:rPr>
          <w:rFonts w:ascii="Verdana" w:hAnsi="Verdana"/>
          <w:i/>
          <w:sz w:val="23"/>
          <w:szCs w:val="23"/>
        </w:rPr>
        <w:t>«El Señor glorifica al padre en los hijos, y afirma el derecho de la madre sobre su prole. Quien honra a su padre expía sus pecados; como el que atesora es quien da gloria a su madre. Quien honra a su padre recibirá contento de sus hijos, y en el día de su oración será escuchado. Quien da gloria al padre vivirá largos días, obedece al Señor quien da sosiego a su madre» (</w:t>
      </w:r>
      <w:r w:rsidRPr="00BC090B">
        <w:rPr>
          <w:rStyle w:val="nfasis"/>
          <w:rFonts w:ascii="Verdana" w:hAnsi="Verdana"/>
          <w:i w:val="0"/>
          <w:sz w:val="23"/>
          <w:szCs w:val="23"/>
        </w:rPr>
        <w:t>Si</w:t>
      </w:r>
      <w:r w:rsidRPr="00BC090B">
        <w:rPr>
          <w:rFonts w:ascii="Verdana" w:hAnsi="Verdana"/>
          <w:i/>
          <w:sz w:val="23"/>
          <w:szCs w:val="23"/>
        </w:rPr>
        <w:t xml:space="preserve"> 3, 2-6</w:t>
      </w:r>
      <w:r w:rsidRPr="00BC090B">
        <w:rPr>
          <w:rFonts w:ascii="Verdana" w:hAnsi="Verdana"/>
          <w:sz w:val="23"/>
          <w:szCs w:val="23"/>
        </w:rPr>
        <w:t xml:space="preserve">).  </w:t>
      </w:r>
    </w:p>
    <w:p w:rsidR="005A110C" w:rsidRPr="00BC090B" w:rsidRDefault="005A110C" w:rsidP="00BC090B">
      <w:pPr>
        <w:pStyle w:val="NormalWeb"/>
        <w:rPr>
          <w:rFonts w:ascii="Verdana" w:hAnsi="Verdana" w:cs="Arial"/>
          <w:i/>
          <w:color w:val="333333"/>
          <w:sz w:val="23"/>
          <w:szCs w:val="23"/>
        </w:rPr>
      </w:pPr>
      <w:r w:rsidRPr="00BC090B">
        <w:rPr>
          <w:rFonts w:ascii="Verdana" w:hAnsi="Verdana"/>
          <w:sz w:val="23"/>
          <w:szCs w:val="23"/>
        </w:rPr>
        <w:t xml:space="preserve"> </w:t>
      </w:r>
      <w:r w:rsidR="008D5231" w:rsidRPr="00BC090B">
        <w:rPr>
          <w:rFonts w:ascii="Verdana" w:hAnsi="Verdana"/>
          <w:sz w:val="23"/>
          <w:szCs w:val="23"/>
        </w:rPr>
        <w:t>Jesús recordó también la fuerza</w:t>
      </w:r>
      <w:r w:rsidR="00AA723F" w:rsidRPr="00BC090B">
        <w:rPr>
          <w:rFonts w:ascii="Verdana" w:hAnsi="Verdana"/>
          <w:sz w:val="23"/>
          <w:szCs w:val="23"/>
        </w:rPr>
        <w:t xml:space="preserve"> de este “mandamiento de Dios”. San Marcos nos dice</w:t>
      </w:r>
      <w:proofErr w:type="gramStart"/>
      <w:r w:rsidR="00AA723F" w:rsidRPr="00BC090B">
        <w:rPr>
          <w:rFonts w:ascii="Verdana" w:hAnsi="Verdana"/>
          <w:sz w:val="23"/>
          <w:szCs w:val="23"/>
        </w:rPr>
        <w:t>:</w:t>
      </w:r>
      <w:r w:rsidR="008D5231" w:rsidRPr="00BC090B">
        <w:rPr>
          <w:rFonts w:ascii="Verdana" w:hAnsi="Verdana"/>
          <w:i/>
          <w:sz w:val="23"/>
          <w:szCs w:val="23"/>
        </w:rPr>
        <w:t>“</w:t>
      </w:r>
      <w:proofErr w:type="gramEnd"/>
      <w:r w:rsidR="008D5231" w:rsidRPr="00BC090B">
        <w:rPr>
          <w:rFonts w:ascii="Verdana" w:hAnsi="Verdana"/>
          <w:i/>
          <w:sz w:val="23"/>
          <w:szCs w:val="23"/>
        </w:rPr>
        <w:t>Hijos, obedeced a vuestros padres en el Señor; porque esto es justo</w:t>
      </w:r>
      <w:r w:rsidR="008D5231" w:rsidRPr="00BC090B">
        <w:rPr>
          <w:rFonts w:ascii="Verdana" w:hAnsi="Verdana"/>
          <w:sz w:val="23"/>
          <w:szCs w:val="23"/>
        </w:rPr>
        <w:t xml:space="preserve">. </w:t>
      </w:r>
      <w:r w:rsidR="008D5231" w:rsidRPr="00BC090B">
        <w:rPr>
          <w:rFonts w:ascii="Verdana" w:hAnsi="Verdana"/>
          <w:i/>
          <w:iCs/>
          <w:sz w:val="23"/>
          <w:szCs w:val="23"/>
        </w:rPr>
        <w:t>Honra a tu padre y a tu madre</w:t>
      </w:r>
      <w:r w:rsidR="003C3211" w:rsidRPr="00BC090B">
        <w:rPr>
          <w:rFonts w:ascii="Verdana" w:hAnsi="Verdana"/>
          <w:i/>
          <w:iCs/>
          <w:sz w:val="23"/>
          <w:szCs w:val="23"/>
        </w:rPr>
        <w:t>”</w:t>
      </w:r>
      <w:r w:rsidR="00AA723F" w:rsidRPr="00BC090B">
        <w:rPr>
          <w:rFonts w:ascii="Verdana" w:hAnsi="Verdana"/>
          <w:sz w:val="23"/>
          <w:szCs w:val="23"/>
        </w:rPr>
        <w:t xml:space="preserve"> (Mc.7</w:t>
      </w:r>
      <w:proofErr w:type="gramStart"/>
      <w:r w:rsidR="00AA723F" w:rsidRPr="00BC090B">
        <w:rPr>
          <w:rFonts w:ascii="Verdana" w:hAnsi="Verdana"/>
          <w:sz w:val="23"/>
          <w:szCs w:val="23"/>
        </w:rPr>
        <w:t>,8</w:t>
      </w:r>
      <w:proofErr w:type="gramEnd"/>
      <w:r w:rsidR="00AA723F" w:rsidRPr="00BC090B">
        <w:rPr>
          <w:rFonts w:ascii="Verdana" w:hAnsi="Verdana"/>
          <w:sz w:val="23"/>
          <w:szCs w:val="23"/>
        </w:rPr>
        <w:t xml:space="preserve">-15), </w:t>
      </w:r>
      <w:r w:rsidR="008D5231" w:rsidRPr="00BC090B">
        <w:rPr>
          <w:rFonts w:ascii="Verdana" w:hAnsi="Verdana"/>
          <w:sz w:val="23"/>
          <w:szCs w:val="23"/>
        </w:rPr>
        <w:t>tal es el primer mandamiento que lleva consigo una promesa:</w:t>
      </w:r>
      <w:r w:rsidR="00AA723F" w:rsidRPr="00BC090B">
        <w:rPr>
          <w:rFonts w:ascii="Verdana" w:hAnsi="Verdana"/>
          <w:sz w:val="23"/>
          <w:szCs w:val="23"/>
        </w:rPr>
        <w:t xml:space="preserve"> “</w:t>
      </w:r>
      <w:r w:rsidR="008D5231" w:rsidRPr="00BC090B">
        <w:rPr>
          <w:rFonts w:ascii="Verdana" w:hAnsi="Verdana"/>
          <w:sz w:val="23"/>
          <w:szCs w:val="23"/>
        </w:rPr>
        <w:t xml:space="preserve"> </w:t>
      </w:r>
      <w:r w:rsidR="008D5231" w:rsidRPr="00BC090B">
        <w:rPr>
          <w:rFonts w:ascii="Verdana" w:hAnsi="Verdana"/>
          <w:i/>
          <w:iCs/>
          <w:sz w:val="23"/>
          <w:szCs w:val="23"/>
        </w:rPr>
        <w:t>para que seas feliz y se prolongue tu vida sobre la tierra</w:t>
      </w:r>
      <w:r w:rsidR="00AA723F" w:rsidRPr="00BC090B">
        <w:rPr>
          <w:rFonts w:ascii="Verdana" w:hAnsi="Verdana"/>
          <w:sz w:val="23"/>
          <w:szCs w:val="23"/>
        </w:rPr>
        <w:t xml:space="preserve">” </w:t>
      </w:r>
      <w:r w:rsidR="008D5231" w:rsidRPr="00BC090B">
        <w:rPr>
          <w:rFonts w:ascii="Verdana" w:hAnsi="Verdana"/>
          <w:sz w:val="23"/>
          <w:szCs w:val="23"/>
        </w:rPr>
        <w:t xml:space="preserve"> (</w:t>
      </w:r>
      <w:proofErr w:type="spellStart"/>
      <w:r w:rsidR="008D5231" w:rsidRPr="00BC090B">
        <w:rPr>
          <w:rFonts w:ascii="Verdana" w:hAnsi="Verdana"/>
          <w:i/>
          <w:iCs/>
          <w:sz w:val="23"/>
          <w:szCs w:val="23"/>
        </w:rPr>
        <w:t>Ef</w:t>
      </w:r>
      <w:proofErr w:type="spellEnd"/>
      <w:r w:rsidR="008D5231" w:rsidRPr="00BC090B">
        <w:rPr>
          <w:rFonts w:ascii="Verdana" w:hAnsi="Verdana"/>
          <w:sz w:val="23"/>
          <w:szCs w:val="23"/>
        </w:rPr>
        <w:t xml:space="preserve"> 6, 1-3; </w:t>
      </w:r>
      <w:proofErr w:type="spellStart"/>
      <w:r w:rsidR="008D5231" w:rsidRPr="00BC090B">
        <w:rPr>
          <w:rFonts w:ascii="Verdana" w:hAnsi="Verdana"/>
          <w:sz w:val="23"/>
          <w:szCs w:val="23"/>
        </w:rPr>
        <w:t>cf</w:t>
      </w:r>
      <w:proofErr w:type="spellEnd"/>
      <w:r w:rsidR="008D5231" w:rsidRPr="00BC090B">
        <w:rPr>
          <w:rFonts w:ascii="Verdana" w:hAnsi="Verdana"/>
          <w:sz w:val="23"/>
          <w:szCs w:val="23"/>
        </w:rPr>
        <w:t xml:space="preserve"> </w:t>
      </w:r>
      <w:proofErr w:type="spellStart"/>
      <w:r w:rsidR="008D5231" w:rsidRPr="00BC090B">
        <w:rPr>
          <w:rFonts w:ascii="Verdana" w:hAnsi="Verdana"/>
          <w:i/>
          <w:iCs/>
          <w:sz w:val="23"/>
          <w:szCs w:val="23"/>
        </w:rPr>
        <w:t>Dt</w:t>
      </w:r>
      <w:proofErr w:type="spellEnd"/>
      <w:r w:rsidR="008D5231" w:rsidRPr="00BC090B">
        <w:rPr>
          <w:rFonts w:ascii="Verdana" w:hAnsi="Verdana"/>
          <w:sz w:val="23"/>
          <w:szCs w:val="23"/>
        </w:rPr>
        <w:t xml:space="preserve"> 5 16</w:t>
      </w:r>
      <w:r w:rsidR="008D5231" w:rsidRPr="00BC090B">
        <w:rPr>
          <w:rFonts w:ascii="Verdana" w:hAnsi="Verdana"/>
          <w:i/>
          <w:sz w:val="23"/>
          <w:szCs w:val="23"/>
        </w:rPr>
        <w:t>).</w:t>
      </w:r>
    </w:p>
    <w:p w:rsidR="008D5231" w:rsidRPr="00BC090B" w:rsidRDefault="00A21CFC" w:rsidP="00BC090B">
      <w:pPr>
        <w:pStyle w:val="NormalWeb"/>
        <w:rPr>
          <w:rFonts w:ascii="Verdana" w:hAnsi="Verdana" w:cs="Arial"/>
          <w:i/>
          <w:color w:val="333333"/>
          <w:sz w:val="23"/>
          <w:szCs w:val="23"/>
        </w:rPr>
      </w:pPr>
      <w:r w:rsidRPr="00BC090B">
        <w:rPr>
          <w:rFonts w:ascii="Verdana" w:hAnsi="Verdana" w:cs="Arial"/>
          <w:i/>
          <w:color w:val="333333"/>
          <w:sz w:val="23"/>
          <w:szCs w:val="23"/>
        </w:rPr>
        <w:t xml:space="preserve"> </w:t>
      </w:r>
      <w:r w:rsidR="006778EF" w:rsidRPr="00BC090B">
        <w:rPr>
          <w:rFonts w:ascii="Verdana" w:hAnsi="Verdana" w:cs="Arial"/>
          <w:i/>
          <w:color w:val="333333"/>
          <w:sz w:val="23"/>
          <w:szCs w:val="23"/>
        </w:rPr>
        <w:t>Escucha, hijo mío, la instrucción de tu padre y no recha</w:t>
      </w:r>
      <w:r w:rsidR="00D861A9">
        <w:rPr>
          <w:rFonts w:ascii="Verdana" w:hAnsi="Verdana" w:cs="Arial"/>
          <w:i/>
          <w:color w:val="333333"/>
          <w:sz w:val="23"/>
          <w:szCs w:val="23"/>
        </w:rPr>
        <w:t xml:space="preserve">ces la enseñanza de tu madre, </w:t>
      </w:r>
      <w:r w:rsidR="006778EF" w:rsidRPr="00BC090B">
        <w:rPr>
          <w:rFonts w:ascii="Verdana" w:hAnsi="Verdana" w:cs="Arial"/>
          <w:i/>
          <w:color w:val="333333"/>
          <w:sz w:val="23"/>
          <w:szCs w:val="23"/>
        </w:rPr>
        <w:t>porque son una diadema de gracia para tu cabeza y un collar para tu cuello. (</w:t>
      </w:r>
      <w:proofErr w:type="spellStart"/>
      <w:r w:rsidR="006778EF" w:rsidRPr="00BC090B">
        <w:rPr>
          <w:rFonts w:ascii="Verdana" w:hAnsi="Verdana" w:cs="Arial"/>
          <w:i/>
          <w:color w:val="333333"/>
          <w:sz w:val="23"/>
          <w:szCs w:val="23"/>
        </w:rPr>
        <w:t>Pr.</w:t>
      </w:r>
      <w:proofErr w:type="spellEnd"/>
      <w:r w:rsidR="006778EF" w:rsidRPr="00BC090B">
        <w:rPr>
          <w:rFonts w:ascii="Verdana" w:hAnsi="Verdana" w:cs="Arial"/>
          <w:i/>
          <w:color w:val="333333"/>
          <w:sz w:val="23"/>
          <w:szCs w:val="23"/>
        </w:rPr>
        <w:t xml:space="preserve"> 8-9).</w:t>
      </w:r>
    </w:p>
    <w:p w:rsidR="003C3211" w:rsidRPr="00BC090B" w:rsidRDefault="00E26431" w:rsidP="00BC090B">
      <w:pPr>
        <w:pStyle w:val="NormalWeb"/>
        <w:ind w:left="-142"/>
        <w:rPr>
          <w:rFonts w:ascii="Verdana" w:hAnsi="Verdana"/>
          <w:i/>
          <w:sz w:val="23"/>
          <w:szCs w:val="23"/>
        </w:rPr>
      </w:pPr>
      <w:r w:rsidRPr="00BC090B">
        <w:rPr>
          <w:rFonts w:ascii="Verdana" w:hAnsi="Verdana"/>
          <w:sz w:val="23"/>
          <w:szCs w:val="23"/>
        </w:rPr>
        <w:t xml:space="preserve"> </w:t>
      </w:r>
      <w:r w:rsidR="006D6F5B" w:rsidRPr="00BC090B">
        <w:rPr>
          <w:rFonts w:ascii="Verdana" w:hAnsi="Verdana"/>
          <w:sz w:val="23"/>
          <w:szCs w:val="23"/>
        </w:rPr>
        <w:t xml:space="preserve">Después de estudiar los tres primeros mandamientos, que abarcan nuestros </w:t>
      </w:r>
      <w:r w:rsidR="00E86E62" w:rsidRPr="00BC090B">
        <w:rPr>
          <w:rFonts w:ascii="Verdana" w:hAnsi="Verdana"/>
          <w:sz w:val="23"/>
          <w:szCs w:val="23"/>
        </w:rPr>
        <w:t>debe</w:t>
      </w:r>
      <w:r w:rsidR="00C060DE" w:rsidRPr="00BC090B">
        <w:rPr>
          <w:rFonts w:ascii="Verdana" w:hAnsi="Verdana"/>
          <w:sz w:val="23"/>
          <w:szCs w:val="23"/>
        </w:rPr>
        <w:t>res</w:t>
      </w:r>
      <w:r w:rsidR="006D6F5B" w:rsidRPr="00BC090B">
        <w:rPr>
          <w:rFonts w:ascii="Verdana" w:hAnsi="Verdana"/>
          <w:sz w:val="23"/>
          <w:szCs w:val="23"/>
        </w:rPr>
        <w:t xml:space="preserve"> </w:t>
      </w:r>
      <w:r w:rsidR="00E86E62" w:rsidRPr="00BC090B">
        <w:rPr>
          <w:rFonts w:ascii="Verdana" w:hAnsi="Verdana"/>
          <w:sz w:val="23"/>
          <w:szCs w:val="23"/>
        </w:rPr>
        <w:t xml:space="preserve">para </w:t>
      </w:r>
      <w:r w:rsidR="006D6F5B" w:rsidRPr="00BC090B">
        <w:rPr>
          <w:rFonts w:ascii="Verdana" w:hAnsi="Verdana"/>
          <w:sz w:val="23"/>
          <w:szCs w:val="23"/>
        </w:rPr>
        <w:t>con Dios, vamos a considerar los siete restantes que miran al prójimo, empezando con el cuarto que comprende los deberes de los inferiores con los superiores, y los deberes de quienes de algún modo tienen autoridad con los que están bajo su jurisdicción. Este mandamiento comprende, por tanto, no sólo los deberes d</w:t>
      </w:r>
      <w:r w:rsidR="00FB4BF8" w:rsidRPr="00BC090B">
        <w:rPr>
          <w:rFonts w:ascii="Verdana" w:hAnsi="Verdana"/>
          <w:sz w:val="23"/>
          <w:szCs w:val="23"/>
        </w:rPr>
        <w:t>e los hijos con sus padres, que son</w:t>
      </w:r>
      <w:r w:rsidR="006D6F5B" w:rsidRPr="00BC090B">
        <w:rPr>
          <w:rFonts w:ascii="Verdana" w:hAnsi="Verdana"/>
          <w:sz w:val="23"/>
          <w:szCs w:val="23"/>
        </w:rPr>
        <w:t xml:space="preserve"> los inferiores con los superiores, sino también los de</w:t>
      </w:r>
      <w:r w:rsidR="00FB4BF8" w:rsidRPr="00BC090B">
        <w:rPr>
          <w:rFonts w:ascii="Verdana" w:hAnsi="Verdana"/>
          <w:sz w:val="23"/>
          <w:szCs w:val="23"/>
        </w:rPr>
        <w:t xml:space="preserve"> los padres hacia los hijos, que</w:t>
      </w:r>
      <w:r w:rsidR="006D6F5B" w:rsidRPr="00BC090B">
        <w:rPr>
          <w:rFonts w:ascii="Verdana" w:hAnsi="Verdana"/>
          <w:sz w:val="23"/>
          <w:szCs w:val="23"/>
        </w:rPr>
        <w:t xml:space="preserve"> los superiores hacia los inferiores</w:t>
      </w:r>
      <w:r w:rsidR="00496D7E">
        <w:rPr>
          <w:rFonts w:ascii="Verdana" w:hAnsi="Verdana"/>
          <w:sz w:val="23"/>
          <w:szCs w:val="23"/>
        </w:rPr>
        <w:t xml:space="preserve">. </w:t>
      </w:r>
      <w:r w:rsidR="00475FB4" w:rsidRPr="00BC090B">
        <w:rPr>
          <w:rFonts w:ascii="Verdana" w:hAnsi="Verdana"/>
          <w:sz w:val="23"/>
          <w:szCs w:val="23"/>
        </w:rPr>
        <w:t>El hombre está destinado por Dios a vivir en sociedad, y donde varios viven juntos es necesario que exista un orden; orden que supone que haya quien mande y quien obedezca.  El q</w:t>
      </w:r>
      <w:r w:rsidR="00FD2D9B" w:rsidRPr="00BC090B">
        <w:rPr>
          <w:rFonts w:ascii="Verdana" w:hAnsi="Verdana"/>
          <w:sz w:val="23"/>
          <w:szCs w:val="23"/>
        </w:rPr>
        <w:t>ue manda es</w:t>
      </w:r>
      <w:r w:rsidR="00475FB4" w:rsidRPr="00BC090B">
        <w:rPr>
          <w:rFonts w:ascii="Verdana" w:hAnsi="Verdana"/>
          <w:sz w:val="23"/>
          <w:szCs w:val="23"/>
        </w:rPr>
        <w:t xml:space="preserve"> autoridad: en la vida familiar, son los padres; en la vida civi</w:t>
      </w:r>
      <w:r w:rsidR="00CC33A7" w:rsidRPr="00BC090B">
        <w:rPr>
          <w:rFonts w:ascii="Verdana" w:hAnsi="Verdana"/>
          <w:sz w:val="23"/>
          <w:szCs w:val="23"/>
        </w:rPr>
        <w:t>l</w:t>
      </w:r>
      <w:r w:rsidR="00FB4BF8" w:rsidRPr="00BC090B">
        <w:rPr>
          <w:rFonts w:ascii="Verdana" w:hAnsi="Verdana"/>
          <w:sz w:val="23"/>
          <w:szCs w:val="23"/>
        </w:rPr>
        <w:t>,</w:t>
      </w:r>
      <w:r w:rsidR="00475FB4" w:rsidRPr="00BC090B">
        <w:rPr>
          <w:rFonts w:ascii="Verdana" w:hAnsi="Verdana"/>
          <w:sz w:val="23"/>
          <w:szCs w:val="23"/>
        </w:rPr>
        <w:t xml:space="preserve"> los gobernantes; en la Iglesia, la jerarquía eclesiástica.</w:t>
      </w:r>
    </w:p>
    <w:p w:rsidR="005A110C" w:rsidRPr="00BC090B" w:rsidRDefault="008F10EB" w:rsidP="00BC090B">
      <w:pPr>
        <w:pStyle w:val="NormalWeb"/>
        <w:ind w:left="-142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DEBERES </w:t>
      </w:r>
      <w:r w:rsidR="00F52D37" w:rsidRPr="00BC090B">
        <w:rPr>
          <w:rFonts w:ascii="Verdana" w:hAnsi="Verdana"/>
          <w:sz w:val="23"/>
          <w:szCs w:val="23"/>
        </w:rPr>
        <w:t xml:space="preserve">DE LOS PADRES PARA CON LOS HIJOS </w:t>
      </w:r>
    </w:p>
    <w:p w:rsidR="007D506B" w:rsidRPr="00BC090B" w:rsidRDefault="00475FB4" w:rsidP="008F10EB">
      <w:pPr>
        <w:pStyle w:val="NormalWeb"/>
        <w:ind w:left="-142"/>
        <w:rPr>
          <w:rFonts w:ascii="Verdana" w:hAnsi="Verdana"/>
          <w:sz w:val="23"/>
          <w:szCs w:val="23"/>
        </w:rPr>
      </w:pPr>
      <w:r w:rsidRPr="00BC090B">
        <w:rPr>
          <w:rFonts w:ascii="Verdana" w:hAnsi="Verdana"/>
          <w:sz w:val="23"/>
          <w:szCs w:val="23"/>
        </w:rPr>
        <w:t>Con r</w:t>
      </w:r>
      <w:r w:rsidR="008F10EB">
        <w:rPr>
          <w:rFonts w:ascii="Verdana" w:hAnsi="Verdana"/>
          <w:sz w:val="23"/>
          <w:szCs w:val="23"/>
        </w:rPr>
        <w:t xml:space="preserve">especto a los padres, su deber </w:t>
      </w:r>
      <w:r w:rsidRPr="00BC090B">
        <w:rPr>
          <w:rFonts w:ascii="Verdana" w:hAnsi="Verdana"/>
          <w:sz w:val="23"/>
          <w:szCs w:val="23"/>
        </w:rPr>
        <w:t>no se reduce a la sola procreación de los hijos, sino que debe extenderse también a su educación moral</w:t>
      </w:r>
      <w:r w:rsidR="008F10EB">
        <w:rPr>
          <w:rFonts w:ascii="Verdana" w:hAnsi="Verdana"/>
          <w:sz w:val="23"/>
          <w:szCs w:val="23"/>
        </w:rPr>
        <w:t xml:space="preserve"> y a su formación espiritual En </w:t>
      </w:r>
      <w:proofErr w:type="spellStart"/>
      <w:r w:rsidR="008F10EB">
        <w:rPr>
          <w:rFonts w:ascii="Verdana" w:hAnsi="Verdana"/>
          <w:sz w:val="23"/>
          <w:szCs w:val="23"/>
        </w:rPr>
        <w:t>efecto</w:t>
      </w:r>
      <w:proofErr w:type="gramStart"/>
      <w:r w:rsidR="008F10EB">
        <w:rPr>
          <w:rFonts w:ascii="Verdana" w:hAnsi="Verdana"/>
          <w:sz w:val="23"/>
          <w:szCs w:val="23"/>
        </w:rPr>
        <w:t>,</w:t>
      </w:r>
      <w:r w:rsidRPr="00BC090B">
        <w:rPr>
          <w:rFonts w:ascii="Verdana" w:hAnsi="Verdana"/>
          <w:sz w:val="23"/>
          <w:szCs w:val="23"/>
        </w:rPr>
        <w:t>los</w:t>
      </w:r>
      <w:proofErr w:type="spellEnd"/>
      <w:proofErr w:type="gramEnd"/>
      <w:r w:rsidRPr="00BC090B">
        <w:rPr>
          <w:rFonts w:ascii="Verdana" w:hAnsi="Verdana"/>
          <w:sz w:val="23"/>
          <w:szCs w:val="23"/>
        </w:rPr>
        <w:t xml:space="preserve"> padres son los primeros responsables de la educación de sus hijos. Testimonian esta responsabilidad ante to</w:t>
      </w:r>
      <w:r w:rsidR="008F10EB">
        <w:rPr>
          <w:rFonts w:ascii="Verdana" w:hAnsi="Verdana"/>
          <w:sz w:val="23"/>
          <w:szCs w:val="23"/>
        </w:rPr>
        <w:t xml:space="preserve">do por la creación de un </w:t>
      </w:r>
      <w:proofErr w:type="spellStart"/>
      <w:r w:rsidR="008F10EB">
        <w:rPr>
          <w:rFonts w:ascii="Verdana" w:hAnsi="Verdana"/>
          <w:sz w:val="23"/>
          <w:szCs w:val="23"/>
        </w:rPr>
        <w:t>hogar</w:t>
      </w:r>
      <w:proofErr w:type="gramStart"/>
      <w:r w:rsidR="008F10EB">
        <w:rPr>
          <w:rFonts w:ascii="Verdana" w:hAnsi="Verdana"/>
          <w:sz w:val="23"/>
          <w:szCs w:val="23"/>
        </w:rPr>
        <w:t>,</w:t>
      </w:r>
      <w:r w:rsidR="008F10EB" w:rsidRPr="00BC090B">
        <w:rPr>
          <w:rFonts w:ascii="Verdana" w:hAnsi="Verdana"/>
          <w:sz w:val="23"/>
          <w:szCs w:val="23"/>
        </w:rPr>
        <w:t>donde</w:t>
      </w:r>
      <w:proofErr w:type="spellEnd"/>
      <w:proofErr w:type="gramEnd"/>
      <w:r w:rsidRPr="00BC090B">
        <w:rPr>
          <w:rFonts w:ascii="Verdana" w:hAnsi="Verdana"/>
          <w:sz w:val="23"/>
          <w:szCs w:val="23"/>
        </w:rPr>
        <w:t xml:space="preserve"> la </w:t>
      </w:r>
      <w:r w:rsidR="008F10EB">
        <w:rPr>
          <w:rFonts w:ascii="Verdana" w:hAnsi="Verdana"/>
          <w:sz w:val="23"/>
          <w:szCs w:val="23"/>
        </w:rPr>
        <w:t xml:space="preserve">ternura, el perdón, el </w:t>
      </w:r>
      <w:proofErr w:type="spellStart"/>
      <w:r w:rsidR="008F10EB">
        <w:rPr>
          <w:rFonts w:ascii="Verdana" w:hAnsi="Verdana"/>
          <w:sz w:val="23"/>
          <w:szCs w:val="23"/>
        </w:rPr>
        <w:t>respeto,</w:t>
      </w:r>
      <w:r w:rsidRPr="00BC090B">
        <w:rPr>
          <w:rFonts w:ascii="Verdana" w:hAnsi="Verdana"/>
          <w:sz w:val="23"/>
          <w:szCs w:val="23"/>
        </w:rPr>
        <w:t>la</w:t>
      </w:r>
      <w:proofErr w:type="spellEnd"/>
      <w:r w:rsidRPr="00BC090B">
        <w:rPr>
          <w:rFonts w:ascii="Verdana" w:hAnsi="Verdana"/>
          <w:sz w:val="23"/>
          <w:szCs w:val="23"/>
        </w:rPr>
        <w:t xml:space="preserve"> fidelidad y el ser</w:t>
      </w:r>
      <w:r w:rsidR="008F10EB">
        <w:rPr>
          <w:rFonts w:ascii="Verdana" w:hAnsi="Verdana"/>
          <w:sz w:val="23"/>
          <w:szCs w:val="23"/>
        </w:rPr>
        <w:t>vicio desinteresado están sobreentendidos</w:t>
      </w:r>
      <w:r w:rsidRPr="00BC090B">
        <w:rPr>
          <w:rFonts w:ascii="Verdana" w:hAnsi="Verdana"/>
          <w:sz w:val="23"/>
          <w:szCs w:val="23"/>
        </w:rPr>
        <w:t xml:space="preserve">. </w:t>
      </w:r>
      <w:r w:rsidRPr="00BC090B">
        <w:rPr>
          <w:rFonts w:ascii="Verdana" w:hAnsi="Verdana"/>
          <w:sz w:val="23"/>
          <w:szCs w:val="23"/>
        </w:rPr>
        <w:br/>
        <w:t xml:space="preserve"> “El papel de los padres en la educación tiene tanto peso que cuando falta, difícilmente puede suplirse”. Por ello, “el derecho y el deber de la educación son para los padres primordiales </w:t>
      </w:r>
      <w:r w:rsidR="008F10EB">
        <w:rPr>
          <w:rFonts w:ascii="Verdana" w:hAnsi="Verdana"/>
          <w:sz w:val="23"/>
          <w:szCs w:val="23"/>
        </w:rPr>
        <w:t>e inalienables” (CEC., 2221).</w:t>
      </w:r>
      <w:r w:rsidR="008F10EB">
        <w:rPr>
          <w:rFonts w:ascii="Verdana" w:hAnsi="Verdana"/>
          <w:sz w:val="23"/>
          <w:szCs w:val="23"/>
        </w:rPr>
        <w:br/>
      </w:r>
      <w:r w:rsidR="008F10EB">
        <w:rPr>
          <w:rFonts w:ascii="Verdana" w:hAnsi="Verdana"/>
          <w:sz w:val="23"/>
          <w:szCs w:val="23"/>
        </w:rPr>
        <w:br/>
      </w:r>
      <w:r w:rsidRPr="00BC090B">
        <w:rPr>
          <w:rFonts w:ascii="Verdana" w:hAnsi="Verdana"/>
          <w:sz w:val="23"/>
          <w:szCs w:val="23"/>
        </w:rPr>
        <w:t>Los padres no se han de limitar a cuidar de las necesidades materiales de los hijos, sino sobre todo han de darles una sólida formación humana y cristiana, bautizarlos en las primeras semanas de nacido</w:t>
      </w:r>
      <w:r w:rsidR="007D506B" w:rsidRPr="00BC090B">
        <w:rPr>
          <w:rFonts w:ascii="Verdana" w:hAnsi="Verdana"/>
          <w:sz w:val="23"/>
          <w:szCs w:val="23"/>
        </w:rPr>
        <w:t xml:space="preserve">, </w:t>
      </w:r>
      <w:r w:rsidR="00635FF3" w:rsidRPr="00BC090B">
        <w:rPr>
          <w:rFonts w:ascii="Verdana" w:hAnsi="Verdana"/>
          <w:sz w:val="23"/>
          <w:szCs w:val="23"/>
        </w:rPr>
        <w:t xml:space="preserve">formarlos </w:t>
      </w:r>
      <w:r w:rsidR="00CC33A7" w:rsidRPr="00BC090B">
        <w:rPr>
          <w:rFonts w:ascii="Verdana" w:hAnsi="Verdana"/>
          <w:sz w:val="23"/>
          <w:szCs w:val="23"/>
        </w:rPr>
        <w:t xml:space="preserve">integralmente, </w:t>
      </w:r>
      <w:r w:rsidR="0090394F" w:rsidRPr="00BC090B">
        <w:rPr>
          <w:rFonts w:ascii="Verdana" w:hAnsi="Verdana"/>
          <w:sz w:val="23"/>
          <w:szCs w:val="23"/>
        </w:rPr>
        <w:t>y p</w:t>
      </w:r>
      <w:r w:rsidRPr="00BC090B">
        <w:rPr>
          <w:rFonts w:ascii="Verdana" w:hAnsi="Verdana"/>
          <w:sz w:val="23"/>
          <w:szCs w:val="23"/>
        </w:rPr>
        <w:t>ara conseguirlo, además de rezar por ellos, deben poner los medios eficaces: el ejemplo propio, los buenos consejos, elección de escuelas apropiadas, vigilar discretamente las compañías</w:t>
      </w:r>
      <w:r w:rsidR="0090394F" w:rsidRPr="00BC090B">
        <w:rPr>
          <w:rFonts w:ascii="Verdana" w:hAnsi="Verdana"/>
          <w:sz w:val="23"/>
          <w:szCs w:val="23"/>
        </w:rPr>
        <w:t>.</w:t>
      </w:r>
      <w:r w:rsidR="00CC33A7" w:rsidRPr="00BC090B">
        <w:rPr>
          <w:rFonts w:ascii="Verdana" w:hAnsi="Verdana"/>
          <w:sz w:val="23"/>
          <w:szCs w:val="23"/>
        </w:rPr>
        <w:t xml:space="preserve"> </w:t>
      </w:r>
      <w:r w:rsidR="00F52D37" w:rsidRPr="00BC090B">
        <w:rPr>
          <w:rFonts w:ascii="Verdana" w:hAnsi="Verdana"/>
          <w:sz w:val="23"/>
          <w:szCs w:val="23"/>
        </w:rPr>
        <w:t>Mientras permanezcan bajo la patria potestad, los hijos están</w:t>
      </w:r>
      <w:r w:rsidR="00E86E62" w:rsidRPr="00BC090B">
        <w:rPr>
          <w:rFonts w:ascii="Verdana" w:hAnsi="Verdana"/>
          <w:sz w:val="23"/>
          <w:szCs w:val="23"/>
        </w:rPr>
        <w:t xml:space="preserve"> obliga</w:t>
      </w:r>
      <w:r w:rsidR="00C060DE" w:rsidRPr="00BC090B">
        <w:rPr>
          <w:rFonts w:ascii="Verdana" w:hAnsi="Verdana"/>
          <w:sz w:val="23"/>
          <w:szCs w:val="23"/>
        </w:rPr>
        <w:t>dos</w:t>
      </w:r>
      <w:r w:rsidR="00F52D37" w:rsidRPr="00BC090B">
        <w:rPr>
          <w:rFonts w:ascii="Verdana" w:hAnsi="Verdana"/>
          <w:sz w:val="23"/>
          <w:szCs w:val="23"/>
        </w:rPr>
        <w:t xml:space="preserve">  a obed</w:t>
      </w:r>
      <w:r w:rsidR="006F66CD" w:rsidRPr="00BC090B">
        <w:rPr>
          <w:rFonts w:ascii="Verdana" w:hAnsi="Verdana"/>
          <w:sz w:val="23"/>
          <w:szCs w:val="23"/>
        </w:rPr>
        <w:t>ecer a sus padres en todo lo que éstos puedan lícitamente mandarles.</w:t>
      </w:r>
      <w:r w:rsidR="00CC33A7" w:rsidRPr="00BC090B">
        <w:rPr>
          <w:rFonts w:ascii="Verdana" w:hAnsi="Verdana"/>
          <w:sz w:val="23"/>
          <w:szCs w:val="23"/>
        </w:rPr>
        <w:t xml:space="preserve"> </w:t>
      </w:r>
      <w:r w:rsidR="002016E6" w:rsidRPr="00BC090B">
        <w:rPr>
          <w:rFonts w:ascii="Verdana" w:hAnsi="Verdana"/>
          <w:sz w:val="23"/>
          <w:szCs w:val="23"/>
        </w:rPr>
        <w:t xml:space="preserve">La falta de autoridad y </w:t>
      </w:r>
      <w:r w:rsidR="002016E6" w:rsidRPr="00BC090B">
        <w:rPr>
          <w:rFonts w:ascii="Verdana" w:hAnsi="Verdana"/>
          <w:sz w:val="23"/>
          <w:szCs w:val="23"/>
        </w:rPr>
        <w:lastRenderedPageBreak/>
        <w:t>la abundancia de medios materiales vuelven egoístas a los hijos, enervan su vigor natural y los hace incapaces para afrontar y superar las dificultades que o</w:t>
      </w:r>
      <w:r w:rsidR="00BC090B">
        <w:rPr>
          <w:rFonts w:ascii="Verdana" w:hAnsi="Verdana"/>
          <w:sz w:val="23"/>
          <w:szCs w:val="23"/>
        </w:rPr>
        <w:t xml:space="preserve">frece la vida. </w:t>
      </w:r>
      <w:r w:rsidR="007D506B" w:rsidRPr="00BC090B">
        <w:rPr>
          <w:rFonts w:ascii="Verdana" w:hAnsi="Verdana"/>
          <w:sz w:val="23"/>
          <w:szCs w:val="23"/>
        </w:rPr>
        <w:t>Actúan con desidia aquellos padres que pretenden delegar absolutamente en la escuela o en la parroquia la formación cristiana de sus hijos. Corresponde a ellos la obligación fundamental de proporcionar esta formación: “vuestro primer deber y vuestro mayor privilegio como padres es el trasmitir a vuestros</w:t>
      </w:r>
      <w:r w:rsidR="00C060DE" w:rsidRPr="00BC090B">
        <w:rPr>
          <w:rFonts w:ascii="Verdana" w:hAnsi="Verdana"/>
          <w:sz w:val="23"/>
          <w:szCs w:val="23"/>
        </w:rPr>
        <w:t xml:space="preserve"> hijos la fe que vosotros recibi</w:t>
      </w:r>
      <w:r w:rsidR="007D506B" w:rsidRPr="00BC090B">
        <w:rPr>
          <w:rFonts w:ascii="Verdana" w:hAnsi="Verdana"/>
          <w:sz w:val="23"/>
          <w:szCs w:val="23"/>
        </w:rPr>
        <w:t>steis de vuestros padres. El hogar debería ser la primera escu</w:t>
      </w:r>
      <w:r w:rsidR="002016E6" w:rsidRPr="00BC090B">
        <w:rPr>
          <w:rFonts w:ascii="Verdana" w:hAnsi="Verdana"/>
          <w:sz w:val="23"/>
          <w:szCs w:val="23"/>
        </w:rPr>
        <w:t>ela de oración” (Juan Pablo II).</w:t>
      </w:r>
      <w:r w:rsidR="00BC090B">
        <w:rPr>
          <w:rFonts w:ascii="Verdana" w:hAnsi="Verdana"/>
          <w:sz w:val="23"/>
          <w:szCs w:val="23"/>
        </w:rPr>
        <w:t xml:space="preserve">  </w:t>
      </w:r>
      <w:r w:rsidR="007D506B" w:rsidRPr="00BC090B">
        <w:rPr>
          <w:rFonts w:ascii="Verdana" w:hAnsi="Verdana"/>
          <w:sz w:val="23"/>
          <w:szCs w:val="23"/>
        </w:rPr>
        <w:t>En virtud de este deber, el episcopado latinoamericano no ha dudado en afirmar que la familia cristiana ha de ser el primer centro de evangelizació</w:t>
      </w:r>
      <w:r w:rsidR="002016E6" w:rsidRPr="00BC090B">
        <w:rPr>
          <w:rFonts w:ascii="Verdana" w:hAnsi="Verdana"/>
          <w:sz w:val="23"/>
          <w:szCs w:val="23"/>
        </w:rPr>
        <w:t>n (Documento de Puebla).</w:t>
      </w:r>
    </w:p>
    <w:p w:rsidR="002016E6" w:rsidRPr="00BC090B" w:rsidRDefault="00D811A1" w:rsidP="00BC090B">
      <w:pPr>
        <w:pStyle w:val="NormalWeb"/>
        <w:ind w:left="-142"/>
        <w:rPr>
          <w:rFonts w:ascii="Verdana" w:hAnsi="Verdana"/>
          <w:sz w:val="23"/>
          <w:szCs w:val="23"/>
        </w:rPr>
      </w:pPr>
      <w:r w:rsidRPr="00BC090B">
        <w:rPr>
          <w:rFonts w:ascii="Verdana" w:hAnsi="Verdana"/>
          <w:sz w:val="23"/>
          <w:szCs w:val="23"/>
        </w:rPr>
        <w:t xml:space="preserve"> DEBERES </w:t>
      </w:r>
      <w:r w:rsidR="002016E6" w:rsidRPr="00BC090B">
        <w:rPr>
          <w:rFonts w:ascii="Verdana" w:hAnsi="Verdana"/>
          <w:sz w:val="23"/>
          <w:szCs w:val="23"/>
        </w:rPr>
        <w:t xml:space="preserve">DE LOS HIJOS PARA CON LOS PADRES </w:t>
      </w:r>
    </w:p>
    <w:p w:rsidR="005A110C" w:rsidRPr="00BC090B" w:rsidRDefault="002016E6" w:rsidP="00BC090B">
      <w:pPr>
        <w:pStyle w:val="NormalWeb"/>
        <w:ind w:left="-142"/>
        <w:rPr>
          <w:rFonts w:ascii="Verdana" w:hAnsi="Verdana"/>
          <w:sz w:val="23"/>
          <w:szCs w:val="23"/>
        </w:rPr>
      </w:pPr>
      <w:r w:rsidRPr="00BC090B">
        <w:rPr>
          <w:rFonts w:ascii="Verdana" w:hAnsi="Verdana"/>
          <w:sz w:val="23"/>
          <w:szCs w:val="23"/>
        </w:rPr>
        <w:t>Las obligaciones de los hijos con sus padres pueden sintetizarse en el amor, el respeto, la obediencia y la ayuda en sus necesidades.</w:t>
      </w:r>
      <w:r w:rsidRPr="00BC090B">
        <w:rPr>
          <w:rFonts w:ascii="Verdana" w:hAnsi="Verdana"/>
          <w:sz w:val="23"/>
          <w:szCs w:val="23"/>
        </w:rPr>
        <w:br/>
        <w:t>Las razones por las que existe un deber especial de los hijos hacia los padres son muy claras:</w:t>
      </w:r>
      <w:r w:rsidRPr="00BC090B">
        <w:rPr>
          <w:rFonts w:ascii="Verdana" w:hAnsi="Verdana"/>
          <w:sz w:val="23"/>
          <w:szCs w:val="23"/>
        </w:rPr>
        <w:br/>
      </w:r>
      <w:r w:rsidR="00D811A1" w:rsidRPr="00BC090B">
        <w:rPr>
          <w:rFonts w:ascii="Verdana" w:hAnsi="Verdana"/>
          <w:sz w:val="23"/>
          <w:szCs w:val="23"/>
        </w:rPr>
        <w:t>1) de los padres recibieron la vida y muchos otros beneficios;</w:t>
      </w:r>
      <w:r w:rsidR="00D811A1" w:rsidRPr="00BC090B">
        <w:rPr>
          <w:rFonts w:ascii="Verdana" w:hAnsi="Verdana"/>
          <w:sz w:val="23"/>
          <w:szCs w:val="23"/>
        </w:rPr>
        <w:br/>
        <w:t>2) los padres, por ser la primera autoridad, representan a Dios, y han sido encargados por El de educar a los hijos, ayudándolos a conseguir su salvación.</w:t>
      </w:r>
      <w:r w:rsidR="00D861A9">
        <w:rPr>
          <w:rFonts w:ascii="Verdana" w:hAnsi="Verdana"/>
          <w:sz w:val="23"/>
          <w:szCs w:val="23"/>
        </w:rPr>
        <w:t xml:space="preserve">                 </w:t>
      </w:r>
      <w:r w:rsidR="00F52D37" w:rsidRPr="00BC090B">
        <w:rPr>
          <w:rFonts w:ascii="Verdana" w:hAnsi="Verdana"/>
          <w:sz w:val="23"/>
          <w:szCs w:val="23"/>
        </w:rPr>
        <w:t xml:space="preserve">   </w:t>
      </w:r>
      <w:r w:rsidR="00D861A9">
        <w:rPr>
          <w:rFonts w:ascii="Verdana" w:hAnsi="Verdana"/>
          <w:sz w:val="23"/>
          <w:szCs w:val="23"/>
        </w:rPr>
        <w:t xml:space="preserve">     </w:t>
      </w:r>
      <w:r w:rsidR="00F52D37" w:rsidRPr="00BC090B">
        <w:rPr>
          <w:rFonts w:ascii="Verdana" w:hAnsi="Verdana"/>
          <w:sz w:val="23"/>
          <w:szCs w:val="23"/>
        </w:rPr>
        <w:t>Cabe pecar contra la piedad familiar también por exceso, con un amor desordenado a los padres y parientes, que lleve a dejar incumplidos deberes más importantes.</w:t>
      </w:r>
      <w:r w:rsidR="005A110C" w:rsidRPr="00BC090B">
        <w:rPr>
          <w:rFonts w:ascii="Verdana" w:hAnsi="Verdana"/>
          <w:sz w:val="23"/>
          <w:szCs w:val="23"/>
        </w:rPr>
        <w:t xml:space="preserve"> </w:t>
      </w:r>
    </w:p>
    <w:p w:rsidR="005A110C" w:rsidRPr="00BC090B" w:rsidRDefault="005A110C" w:rsidP="00BC090B">
      <w:pPr>
        <w:pStyle w:val="NormalWeb"/>
        <w:ind w:left="-142"/>
        <w:rPr>
          <w:rFonts w:ascii="Verdana" w:hAnsi="Verdana"/>
          <w:sz w:val="23"/>
          <w:szCs w:val="23"/>
        </w:rPr>
      </w:pPr>
      <w:r w:rsidRPr="00BC090B">
        <w:rPr>
          <w:rFonts w:ascii="Verdana" w:hAnsi="Verdana"/>
          <w:sz w:val="23"/>
          <w:szCs w:val="23"/>
        </w:rPr>
        <w:t xml:space="preserve"> </w:t>
      </w:r>
      <w:r w:rsidR="0090394F" w:rsidRPr="00BC090B">
        <w:rPr>
          <w:rFonts w:ascii="Verdana" w:hAnsi="Verdana"/>
          <w:sz w:val="23"/>
          <w:szCs w:val="23"/>
        </w:rPr>
        <w:t>OTROS D</w:t>
      </w:r>
      <w:r w:rsidRPr="00BC090B">
        <w:rPr>
          <w:rFonts w:ascii="Verdana" w:hAnsi="Verdana"/>
          <w:sz w:val="23"/>
          <w:szCs w:val="23"/>
        </w:rPr>
        <w:t xml:space="preserve">EBERES QUE IMPONE ESTE MANDAMIENTO </w:t>
      </w:r>
    </w:p>
    <w:p w:rsidR="00E46930" w:rsidRDefault="005A110C" w:rsidP="00E46930">
      <w:pPr>
        <w:pStyle w:val="NormalWeb"/>
        <w:ind w:left="-142"/>
        <w:rPr>
          <w:rFonts w:ascii="Verdana" w:hAnsi="Verdana"/>
          <w:b/>
          <w:sz w:val="23"/>
          <w:szCs w:val="23"/>
        </w:rPr>
      </w:pPr>
      <w:r w:rsidRPr="00BC090B">
        <w:rPr>
          <w:rFonts w:ascii="Verdana" w:hAnsi="Verdana"/>
          <w:sz w:val="23"/>
          <w:szCs w:val="23"/>
        </w:rPr>
        <w:t xml:space="preserve"> </w:t>
      </w:r>
      <w:r w:rsidR="0090394F" w:rsidRPr="00BC090B">
        <w:rPr>
          <w:rFonts w:ascii="Verdana" w:hAnsi="Verdana"/>
          <w:sz w:val="23"/>
          <w:szCs w:val="23"/>
        </w:rPr>
        <w:t>Dentro de este mandamiento se incluyen, además de los padres, otras personas a las que se debe obediencia, amo</w:t>
      </w:r>
      <w:r w:rsidR="00FB4BF8" w:rsidRPr="00BC090B">
        <w:rPr>
          <w:rFonts w:ascii="Verdana" w:hAnsi="Verdana"/>
          <w:sz w:val="23"/>
          <w:szCs w:val="23"/>
        </w:rPr>
        <w:t>r y respeto de forma especia</w:t>
      </w:r>
      <w:r w:rsidR="00D811A1" w:rsidRPr="00BC090B">
        <w:rPr>
          <w:rFonts w:ascii="Verdana" w:hAnsi="Verdana"/>
          <w:sz w:val="23"/>
          <w:szCs w:val="23"/>
        </w:rPr>
        <w:t>l:</w:t>
      </w:r>
      <w:r w:rsidR="00445185" w:rsidRPr="00BC090B">
        <w:rPr>
          <w:rFonts w:ascii="Verdana" w:hAnsi="Verdana"/>
          <w:sz w:val="23"/>
          <w:szCs w:val="23"/>
        </w:rPr>
        <w:t xml:space="preserve">                                 </w:t>
      </w:r>
      <w:r w:rsidR="00D861A9">
        <w:rPr>
          <w:rFonts w:ascii="Verdana" w:hAnsi="Verdana"/>
          <w:sz w:val="23"/>
          <w:szCs w:val="23"/>
        </w:rPr>
        <w:t xml:space="preserve">            </w:t>
      </w:r>
      <w:r w:rsidR="00D811A1" w:rsidRPr="00BC090B">
        <w:rPr>
          <w:rFonts w:ascii="Verdana" w:hAnsi="Verdana"/>
          <w:sz w:val="23"/>
          <w:szCs w:val="23"/>
        </w:rPr>
        <w:t>1) los hermanos: es de particular importancia entre hermanos esforzarse en las virtudes de la convivencia, evitando enojos, discusiones, envidias; el egoísmo en una palabra;</w:t>
      </w:r>
      <w:r w:rsidR="00445185" w:rsidRPr="00BC090B">
        <w:rPr>
          <w:rFonts w:ascii="Verdana" w:hAnsi="Verdana"/>
          <w:sz w:val="23"/>
          <w:szCs w:val="23"/>
        </w:rPr>
        <w:t xml:space="preserve">                                                                                                                    </w:t>
      </w:r>
      <w:r w:rsidR="00D811A1" w:rsidRPr="00BC090B">
        <w:rPr>
          <w:rFonts w:ascii="Verdana" w:hAnsi="Verdana"/>
          <w:sz w:val="23"/>
          <w:szCs w:val="23"/>
        </w:rPr>
        <w:t>2) familiares y amigos: el amor y respeto a la familia alcanza de modo particular a los abuelos, tíos, primos y a los amigos;</w:t>
      </w:r>
      <w:r w:rsidR="00445185" w:rsidRPr="00BC090B">
        <w:rPr>
          <w:rFonts w:ascii="Verdana" w:hAnsi="Verdana"/>
          <w:sz w:val="23"/>
          <w:szCs w:val="23"/>
        </w:rPr>
        <w:t xml:space="preserve">                                                                        </w:t>
      </w:r>
      <w:r w:rsidRPr="00BC090B">
        <w:rPr>
          <w:rFonts w:ascii="Verdana" w:hAnsi="Verdana"/>
          <w:sz w:val="23"/>
          <w:szCs w:val="23"/>
        </w:rPr>
        <w:t xml:space="preserve">           </w:t>
      </w:r>
      <w:r w:rsidR="00445185" w:rsidRPr="00BC090B">
        <w:rPr>
          <w:rFonts w:ascii="Verdana" w:hAnsi="Verdana"/>
          <w:sz w:val="23"/>
          <w:szCs w:val="23"/>
        </w:rPr>
        <w:t xml:space="preserve">3) los maestros: que en la escuela hacen las veces de padres; por consiguiente, los alumnos les deben el respeto, cariño, docilidad y agradecimiento que tributarían a sus padres si éstos se encargan totalmente de su instrucción. Pecan contra este precepto los discípulos que desobedecen, se dejan llevar por la pereza, murmuran o calumnian a sus maestros, o se manifiestan irrespetuosos;                                                             </w:t>
      </w:r>
      <w:r w:rsidRPr="00BC090B">
        <w:rPr>
          <w:rFonts w:ascii="Verdana" w:hAnsi="Verdana"/>
          <w:sz w:val="23"/>
          <w:szCs w:val="23"/>
        </w:rPr>
        <w:t xml:space="preserve">                                  </w:t>
      </w:r>
      <w:r w:rsidR="00445185" w:rsidRPr="00BC090B">
        <w:rPr>
          <w:rFonts w:ascii="Verdana" w:hAnsi="Verdana"/>
          <w:sz w:val="23"/>
          <w:szCs w:val="23"/>
        </w:rPr>
        <w:t xml:space="preserve"> 4) los pastores de la Iglesia: porque somos hijos de la Iglesia, tenemos la obligación de amar a los que la gobiernan, rezar por ellos y obedecer sus indicaciones. Además la lealtad nos pide no murmurar nunca;                                                                                 </w:t>
      </w:r>
      <w:r w:rsidRPr="00BC090B">
        <w:rPr>
          <w:rFonts w:ascii="Verdana" w:hAnsi="Verdana"/>
          <w:sz w:val="23"/>
          <w:szCs w:val="23"/>
        </w:rPr>
        <w:t xml:space="preserve">           </w:t>
      </w:r>
      <w:r w:rsidR="00445185" w:rsidRPr="00BC090B">
        <w:rPr>
          <w:rFonts w:ascii="Verdana" w:hAnsi="Verdana"/>
          <w:sz w:val="23"/>
          <w:szCs w:val="23"/>
        </w:rPr>
        <w:t xml:space="preserve">5) la patria y las autoridades civiles: como toda autoridad viene de Dios, debemos amar y servir a la patria, nuestra madre común, respetar y obedecer a las autoridades civiles, y cumplir las leyes, siempre que sean justas. Honrar a la patria, la tradición y la cultura, el ambiente que hace posible su realización plena.  Nos fijaremos especialmente en este deber, y en el que se origina para con las personas que se encuentran al servicio del hogar: cuidar de su sueldo, su </w:t>
      </w:r>
      <w:r w:rsidR="00860E27">
        <w:rPr>
          <w:rFonts w:ascii="Verdana" w:hAnsi="Verdana"/>
          <w:sz w:val="23"/>
          <w:szCs w:val="23"/>
        </w:rPr>
        <w:t>bienestar, descanso y su futuro.</w:t>
      </w:r>
      <w:r w:rsidR="00860E27" w:rsidRPr="00860E27">
        <w:rPr>
          <w:rFonts w:ascii="Verdana" w:hAnsi="Verdana"/>
          <w:sz w:val="23"/>
          <w:szCs w:val="23"/>
        </w:rPr>
        <w:t xml:space="preserve"> </w:t>
      </w:r>
      <w:r w:rsidR="00860E27" w:rsidRPr="00860E27">
        <w:rPr>
          <w:rFonts w:ascii="Verdana" w:hAnsi="Verdana"/>
          <w:b/>
          <w:sz w:val="23"/>
          <w:szCs w:val="23"/>
        </w:rPr>
        <w:t xml:space="preserve">Concluyendo, el Cuarto Mandamiento abarca los derechos y deberes de todas las personas. </w:t>
      </w:r>
    </w:p>
    <w:p w:rsidR="00D861A9" w:rsidRPr="00E46930" w:rsidRDefault="00860E27" w:rsidP="00E46930">
      <w:pPr>
        <w:pStyle w:val="NormalWeb"/>
        <w:ind w:left="-142"/>
        <w:rPr>
          <w:rFonts w:ascii="Verdana" w:hAnsi="Verdana"/>
          <w:b/>
          <w:sz w:val="23"/>
          <w:szCs w:val="23"/>
        </w:rPr>
      </w:pPr>
      <w:r w:rsidRPr="00BC090B">
        <w:rPr>
          <w:rFonts w:ascii="Verdana" w:hAnsi="Verdana"/>
          <w:sz w:val="23"/>
          <w:szCs w:val="23"/>
        </w:rPr>
        <w:t xml:space="preserve"> </w:t>
      </w:r>
      <w:r w:rsidR="00445185" w:rsidRPr="00BC090B">
        <w:rPr>
          <w:rFonts w:ascii="Verdana" w:hAnsi="Verdana"/>
          <w:sz w:val="23"/>
          <w:szCs w:val="23"/>
        </w:rPr>
        <w:t>“El hombre que procede honradamente y obra con justi</w:t>
      </w:r>
      <w:r w:rsidR="00E46930">
        <w:rPr>
          <w:rFonts w:ascii="Verdana" w:hAnsi="Verdana"/>
          <w:sz w:val="23"/>
          <w:szCs w:val="23"/>
        </w:rPr>
        <w:t>cia es grato a los ojos de</w:t>
      </w:r>
      <w:r w:rsidR="00753401" w:rsidRPr="00BC090B">
        <w:rPr>
          <w:rFonts w:ascii="Verdana" w:hAnsi="Verdana"/>
          <w:sz w:val="23"/>
          <w:szCs w:val="23"/>
        </w:rPr>
        <w:t xml:space="preserve"> Dios”</w:t>
      </w:r>
    </w:p>
    <w:p w:rsidR="00D811A1" w:rsidRPr="00BC090B" w:rsidRDefault="00753401" w:rsidP="00860E27">
      <w:pPr>
        <w:pStyle w:val="NormalWeb"/>
        <w:ind w:left="-142"/>
        <w:rPr>
          <w:rFonts w:ascii="Verdana" w:hAnsi="Verdana"/>
          <w:sz w:val="23"/>
          <w:szCs w:val="23"/>
        </w:rPr>
      </w:pPr>
      <w:r w:rsidRPr="00BC090B">
        <w:rPr>
          <w:rFonts w:ascii="Verdana" w:hAnsi="Verdana"/>
          <w:sz w:val="23"/>
          <w:szCs w:val="23"/>
        </w:rPr>
        <w:t>PRACTICA.</w:t>
      </w:r>
      <w:r w:rsidR="00860E27" w:rsidRPr="00BC090B">
        <w:rPr>
          <w:rFonts w:ascii="Verdana" w:hAnsi="Verdana"/>
          <w:sz w:val="23"/>
          <w:szCs w:val="23"/>
        </w:rPr>
        <w:t xml:space="preserve"> </w:t>
      </w:r>
    </w:p>
    <w:sectPr w:rsidR="00D811A1" w:rsidRPr="00BC090B" w:rsidSect="00D861A9">
      <w:pgSz w:w="12240" w:h="15840"/>
      <w:pgMar w:top="567" w:right="1185" w:bottom="845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5231"/>
    <w:rsid w:val="002016E6"/>
    <w:rsid w:val="002D6453"/>
    <w:rsid w:val="003C3211"/>
    <w:rsid w:val="003C5EEF"/>
    <w:rsid w:val="00445185"/>
    <w:rsid w:val="00475FB4"/>
    <w:rsid w:val="00496D7E"/>
    <w:rsid w:val="005A110C"/>
    <w:rsid w:val="005C5B39"/>
    <w:rsid w:val="00635FF3"/>
    <w:rsid w:val="00671B8E"/>
    <w:rsid w:val="006778EF"/>
    <w:rsid w:val="006D6F5B"/>
    <w:rsid w:val="006F66CD"/>
    <w:rsid w:val="00753401"/>
    <w:rsid w:val="00775785"/>
    <w:rsid w:val="007D506B"/>
    <w:rsid w:val="00834200"/>
    <w:rsid w:val="00860E27"/>
    <w:rsid w:val="008D5231"/>
    <w:rsid w:val="008F10EB"/>
    <w:rsid w:val="0090394F"/>
    <w:rsid w:val="00A21CFC"/>
    <w:rsid w:val="00A517E1"/>
    <w:rsid w:val="00AA723F"/>
    <w:rsid w:val="00BA5888"/>
    <w:rsid w:val="00BC090B"/>
    <w:rsid w:val="00C060DE"/>
    <w:rsid w:val="00C12275"/>
    <w:rsid w:val="00CC33A7"/>
    <w:rsid w:val="00D811A1"/>
    <w:rsid w:val="00D861A9"/>
    <w:rsid w:val="00DD3E0C"/>
    <w:rsid w:val="00E26431"/>
    <w:rsid w:val="00E46930"/>
    <w:rsid w:val="00E576D0"/>
    <w:rsid w:val="00E86E62"/>
    <w:rsid w:val="00F52D37"/>
    <w:rsid w:val="00F629A3"/>
    <w:rsid w:val="00FB4BF8"/>
    <w:rsid w:val="00FD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6778E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7488F-1903-4627-AFD9-EAD9AB8D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7</cp:revision>
  <dcterms:created xsi:type="dcterms:W3CDTF">2015-09-13T23:37:00Z</dcterms:created>
  <dcterms:modified xsi:type="dcterms:W3CDTF">2015-09-14T16:22:00Z</dcterms:modified>
</cp:coreProperties>
</file>